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8" w:rsidRPr="00A41455" w:rsidRDefault="002417F8" w:rsidP="002417F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2417F8" w:rsidRPr="00A41455" w:rsidRDefault="002417F8" w:rsidP="002417F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2417F8" w:rsidRDefault="002417F8" w:rsidP="00241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31</w:t>
      </w:r>
    </w:p>
    <w:p w:rsidR="002417F8" w:rsidRDefault="002417F8" w:rsidP="002417F8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2417F8" w:rsidRDefault="002417F8" w:rsidP="002417F8">
      <w:pPr>
        <w:jc w:val="both"/>
        <w:rPr>
          <w:rFonts w:ascii="Times New Roman" w:hAnsi="Times New Roman"/>
          <w:b/>
          <w:sz w:val="24"/>
          <w:szCs w:val="24"/>
        </w:rPr>
      </w:pPr>
    </w:p>
    <w:p w:rsidR="002417F8" w:rsidRDefault="002417F8" w:rsidP="00241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Беловой Ларисой Рудольфовной, проверив соблюдение порядка выдвижения кандидата избирательная комиссия Новогоряновского сельского поселения РЕШИЛА:</w:t>
      </w:r>
    </w:p>
    <w:p w:rsidR="002417F8" w:rsidRPr="00FF4EA7" w:rsidRDefault="002417F8" w:rsidP="002417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EA7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FF4EA7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r w:rsidRPr="00132B5B">
        <w:rPr>
          <w:rFonts w:ascii="Times New Roman" w:hAnsi="Times New Roman"/>
          <w:b/>
          <w:sz w:val="24"/>
          <w:szCs w:val="24"/>
        </w:rPr>
        <w:t>Белову Ларису Рудольфовну</w:t>
      </w:r>
      <w:r w:rsidRPr="00FF4EA7">
        <w:rPr>
          <w:rFonts w:ascii="Times New Roman" w:hAnsi="Times New Roman"/>
          <w:sz w:val="24"/>
          <w:szCs w:val="24"/>
        </w:rPr>
        <w:t>, 1959 года рождения.</w:t>
      </w:r>
    </w:p>
    <w:p w:rsidR="002417F8" w:rsidRDefault="002417F8" w:rsidP="002417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35 минут.</w:t>
      </w:r>
    </w:p>
    <w:p w:rsidR="002417F8" w:rsidRDefault="002417F8" w:rsidP="002417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2417F8" w:rsidRDefault="002417F8" w:rsidP="002417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Беловой Ларисе Рудольфовне.</w:t>
      </w:r>
    </w:p>
    <w:p w:rsidR="002417F8" w:rsidRDefault="002417F8" w:rsidP="002417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2417F8" w:rsidRDefault="002417F8" w:rsidP="002417F8">
      <w:pPr>
        <w:jc w:val="both"/>
        <w:rPr>
          <w:rFonts w:ascii="Times New Roman" w:hAnsi="Times New Roman"/>
          <w:sz w:val="24"/>
          <w:szCs w:val="24"/>
        </w:rPr>
      </w:pPr>
    </w:p>
    <w:p w:rsidR="002417F8" w:rsidRDefault="002417F8" w:rsidP="002417F8">
      <w:pPr>
        <w:jc w:val="both"/>
        <w:rPr>
          <w:rFonts w:ascii="Times New Roman" w:hAnsi="Times New Roman"/>
          <w:sz w:val="24"/>
          <w:szCs w:val="24"/>
        </w:rPr>
      </w:pPr>
    </w:p>
    <w:p w:rsidR="002417F8" w:rsidRDefault="002417F8" w:rsidP="002417F8">
      <w:pPr>
        <w:rPr>
          <w:rFonts w:ascii="Times New Roman" w:hAnsi="Times New Roman"/>
          <w:sz w:val="24"/>
          <w:szCs w:val="24"/>
        </w:rPr>
      </w:pPr>
    </w:p>
    <w:p w:rsidR="002417F8" w:rsidRDefault="002417F8" w:rsidP="00241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2417F8" w:rsidRPr="00AA390B" w:rsidRDefault="002417F8" w:rsidP="00241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bookmarkStart w:id="0" w:name="_GoBack"/>
      <w:bookmarkEnd w:id="0"/>
      <w:proofErr w:type="spellEnd"/>
    </w:p>
    <w:p w:rsidR="002417F8" w:rsidRDefault="002417F8" w:rsidP="002417F8">
      <w:pPr>
        <w:rPr>
          <w:rFonts w:ascii="Times New Roman" w:hAnsi="Times New Roman"/>
          <w:sz w:val="24"/>
          <w:szCs w:val="24"/>
        </w:rPr>
      </w:pPr>
    </w:p>
    <w:p w:rsidR="002417F8" w:rsidRDefault="002417F8" w:rsidP="002417F8">
      <w:pPr>
        <w:rPr>
          <w:rFonts w:ascii="Times New Roman" w:hAnsi="Times New Roman"/>
          <w:sz w:val="24"/>
          <w:szCs w:val="24"/>
        </w:rPr>
      </w:pPr>
    </w:p>
    <w:p w:rsidR="000D205F" w:rsidRDefault="000D205F"/>
    <w:sectPr w:rsidR="000D205F" w:rsidSect="002417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CDA"/>
    <w:multiLevelType w:val="hybridMultilevel"/>
    <w:tmpl w:val="788A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EB"/>
    <w:rsid w:val="000853EB"/>
    <w:rsid w:val="000D205F"/>
    <w:rsid w:val="002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2015-08-03T08:45:00Z</dcterms:created>
  <dcterms:modified xsi:type="dcterms:W3CDTF">2015-08-03T08:46:00Z</dcterms:modified>
</cp:coreProperties>
</file>